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C6" w:rsidRDefault="003F137E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  件</w:t>
      </w:r>
    </w:p>
    <w:p w:rsidR="00CD44C6" w:rsidRDefault="003F137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信阳市第三届中小学班主任基本功展示活动</w:t>
      </w:r>
    </w:p>
    <w:p w:rsidR="00CD44C6" w:rsidRDefault="003F137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获 奖 名 单</w:t>
      </w:r>
    </w:p>
    <w:p w:rsidR="00CD44C6" w:rsidRDefault="00CD44C6">
      <w:pPr>
        <w:spacing w:line="580" w:lineRule="exact"/>
      </w:pP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优秀组织奖（5个）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浉河区教育体育局           罗山县教育体育局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潢川县教育体育局           新县教育局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羊山新区教育办</w:t>
      </w:r>
    </w:p>
    <w:p w:rsidR="00CD44C6" w:rsidRDefault="003F137E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小学组：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一等奖（4个）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顾珊珊  罗山县第二实验小学    张巧林  信阳市第十三小学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陈光阳  潢川实验小学          高璐璐  信阳市第一实验小学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二等奖（10个）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  艳  新县宏桥小学          杨苗苗  罗山县南街小学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李梁娅  新县福和希望小学      梅  月  平桥区第一小学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  虹  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 xml:space="preserve">光山县文殊乡第一完全小学 </w:t>
      </w:r>
      <w:r>
        <w:rPr>
          <w:rFonts w:ascii="仿宋_GB2312" w:eastAsia="仿宋_GB2312" w:hAnsi="仿宋_GB2312" w:cs="仿宋_GB2312" w:hint="eastAsia"/>
          <w:sz w:val="32"/>
          <w:szCs w:val="32"/>
        </w:rPr>
        <w:t>许丹阳  淮滨县实验小学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吕丹丹  信阳市第二实验小学    尹  欢  平桥区外国语小学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  彬  固始县第一小学        代  祯  光山县第五完全小学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三等奖（14个）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淼  信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 xml:space="preserve">阳市羊山新区第三小学 </w:t>
      </w:r>
      <w:r>
        <w:rPr>
          <w:rFonts w:ascii="仿宋_GB2312" w:eastAsia="仿宋_GB2312" w:hAnsi="仿宋_GB2312" w:cs="仿宋_GB2312" w:hint="eastAsia"/>
          <w:sz w:val="32"/>
          <w:szCs w:val="32"/>
        </w:rPr>
        <w:t>刘  桓  信阳市胜利路学校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w w:val="9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田梦雪  淮滨县新里镇中心学校  姜芬芬  </w:t>
      </w:r>
      <w:r>
        <w:rPr>
          <w:rFonts w:ascii="仿宋_GB2312" w:eastAsia="仿宋_GB2312" w:hAnsi="仿宋_GB2312" w:cs="仿宋_GB2312" w:hint="eastAsia"/>
          <w:w w:val="92"/>
          <w:sz w:val="32"/>
          <w:szCs w:val="32"/>
        </w:rPr>
        <w:t>信阳市羊山外国语小学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pacing w:val="-17"/>
          <w:w w:val="85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胡  静  固始县永和实验小学    郑  真  </w:t>
      </w:r>
      <w:r>
        <w:rPr>
          <w:rFonts w:ascii="仿宋_GB2312" w:eastAsia="仿宋_GB2312" w:hAnsi="仿宋_GB2312" w:cs="仿宋_GB2312" w:hint="eastAsia"/>
          <w:spacing w:val="-17"/>
          <w:w w:val="85"/>
          <w:sz w:val="28"/>
          <w:szCs w:val="28"/>
        </w:rPr>
        <w:t>鸡公山管理区李家寨镇谢桥小学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  雪  固始县北关小学        罗亚兰  信阳市第三实验小学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胡盼青  息县第十小学          徐中玲  商城县第五小学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李莉莉  息县第三小学          余秋月  潢川一小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黄晓丽  高新区实验中学        刘亚兰  商城县实验小学</w:t>
      </w:r>
    </w:p>
    <w:p w:rsidR="00CD44C6" w:rsidRDefault="003F137E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中学组: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一等奖（4个）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李建虎  信阳市第十中学        艾  谦  信阳市第九中学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杨沛青  信阳市实验高级中学    张  茜  信阳外国语学校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二等奖（10个）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王智慧  潢川马祖常学校        宋亚楠  固始县复兴学校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邢大辉  </w:t>
      </w:r>
      <w:r>
        <w:rPr>
          <w:rFonts w:ascii="仿宋_GB2312" w:eastAsia="仿宋_GB2312" w:hAnsi="仿宋_GB2312" w:cs="仿宋_GB2312" w:hint="eastAsia"/>
          <w:w w:val="85"/>
          <w:sz w:val="32"/>
          <w:szCs w:val="32"/>
        </w:rPr>
        <w:t xml:space="preserve">华中师范大学附属息县高中  </w:t>
      </w:r>
      <w:r>
        <w:rPr>
          <w:rFonts w:ascii="仿宋_GB2312" w:eastAsia="仿宋_GB2312" w:hAnsi="仿宋_GB2312" w:cs="仿宋_GB2312" w:hint="eastAsia"/>
          <w:sz w:val="32"/>
          <w:szCs w:val="32"/>
        </w:rPr>
        <w:t>李  兵  信阳高级中学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李丹丹  淮滨县实验学校        吴汉秀  新县第一初级中学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丁一月  信阳市五中            李  燕  羊山中学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胡舰波  新县首府实验学校      黄文娟  罗山县第一初级中学</w:t>
      </w:r>
    </w:p>
    <w:p w:rsidR="00CD44C6" w:rsidRDefault="003F137E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三等奖（13个）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微  潢川一中              管祥斌  光山县实验中学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  静  信阳市第三实验高中    方  芳  罗山县子路初级中学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  军  光山县阳光中学        林湛青  河南省淮滨高级中学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赵传奇  </w:t>
      </w:r>
      <w:r>
        <w:rPr>
          <w:rFonts w:ascii="仿宋_GB2312" w:eastAsia="仿宋_GB2312" w:hAnsi="仿宋_GB2312" w:cs="仿宋_GB2312" w:hint="eastAsia"/>
          <w:w w:val="85"/>
          <w:sz w:val="32"/>
          <w:szCs w:val="32"/>
        </w:rPr>
        <w:t xml:space="preserve">固始县高级中学第一中学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彭逢桂  大别山高中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华  息县龙湖中学          吴  玲  商城县第三中学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  晓  信阳市体育中学        胡莹莹  商城县第一中学</w:t>
      </w:r>
    </w:p>
    <w:p w:rsidR="00CD44C6" w:rsidRDefault="003F137E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燕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平桥区信钢学校</w:t>
      </w:r>
    </w:p>
    <w:p w:rsidR="00CD44C6" w:rsidRDefault="00CD44C6">
      <w:pPr>
        <w:spacing w:line="540" w:lineRule="exact"/>
      </w:pPr>
    </w:p>
    <w:sectPr w:rsidR="00CD44C6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CE" w:rsidRDefault="00F514CE">
      <w:r>
        <w:separator/>
      </w:r>
    </w:p>
  </w:endnote>
  <w:endnote w:type="continuationSeparator" w:id="0">
    <w:p w:rsidR="00F514CE" w:rsidRDefault="00F5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6" w:rsidRDefault="003F13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44C6" w:rsidRDefault="003F137E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14C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D44C6" w:rsidRDefault="003F137E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514C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CE" w:rsidRDefault="00F514CE">
      <w:r>
        <w:separator/>
      </w:r>
    </w:p>
  </w:footnote>
  <w:footnote w:type="continuationSeparator" w:id="0">
    <w:p w:rsidR="00F514CE" w:rsidRDefault="00F5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E2DF6"/>
    <w:rsid w:val="D7BD7C35"/>
    <w:rsid w:val="DF7DF87D"/>
    <w:rsid w:val="EF7D2DE4"/>
    <w:rsid w:val="F7BB539D"/>
    <w:rsid w:val="F7FEA2B3"/>
    <w:rsid w:val="FA7BA509"/>
    <w:rsid w:val="FBE38F77"/>
    <w:rsid w:val="FD77CACB"/>
    <w:rsid w:val="FF5EF749"/>
    <w:rsid w:val="FFBFDFAD"/>
    <w:rsid w:val="FFCEDDF4"/>
    <w:rsid w:val="FFCF9F89"/>
    <w:rsid w:val="003F137E"/>
    <w:rsid w:val="00661123"/>
    <w:rsid w:val="007840C9"/>
    <w:rsid w:val="00CD44C6"/>
    <w:rsid w:val="00F514CE"/>
    <w:rsid w:val="062B2534"/>
    <w:rsid w:val="37DEE622"/>
    <w:rsid w:val="3D131A61"/>
    <w:rsid w:val="3DA61A4A"/>
    <w:rsid w:val="54DE17A8"/>
    <w:rsid w:val="5B3E0D82"/>
    <w:rsid w:val="5FD367A3"/>
    <w:rsid w:val="5FFF9778"/>
    <w:rsid w:val="6B700A9F"/>
    <w:rsid w:val="6C9E2DF6"/>
    <w:rsid w:val="6FE5BE04"/>
    <w:rsid w:val="733967F2"/>
    <w:rsid w:val="7D3C416C"/>
    <w:rsid w:val="7F779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>P R 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安好</dc:creator>
  <cp:lastModifiedBy>Windows User</cp:lastModifiedBy>
  <cp:revision>2</cp:revision>
  <cp:lastPrinted>2021-05-18T08:00:00Z</cp:lastPrinted>
  <dcterms:created xsi:type="dcterms:W3CDTF">2024-08-05T09:25:00Z</dcterms:created>
  <dcterms:modified xsi:type="dcterms:W3CDTF">2024-08-05T09:25:00Z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