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3" w:rsidRDefault="00720AD3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5B6DF3" w:rsidRDefault="005B6DF3">
      <w:pPr>
        <w:spacing w:line="600" w:lineRule="exact"/>
        <w:ind w:firstLine="660"/>
        <w:jc w:val="center"/>
        <w:rPr>
          <w:rFonts w:asciiTheme="majorEastAsia" w:eastAsiaTheme="majorEastAsia" w:hAnsiTheme="majorEastAsia" w:cs="方正小标宋_GBK"/>
          <w:b/>
          <w:bCs/>
          <w:sz w:val="32"/>
          <w:szCs w:val="32"/>
        </w:rPr>
      </w:pPr>
    </w:p>
    <w:p w:rsidR="005B6DF3" w:rsidRDefault="00720AD3">
      <w:pPr>
        <w:spacing w:line="600" w:lineRule="exact"/>
        <w:ind w:firstLine="66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2020年度信阳市青少年体育先进县区</w:t>
      </w:r>
    </w:p>
    <w:p w:rsidR="005B6DF3" w:rsidRDefault="005B6DF3">
      <w:pPr>
        <w:spacing w:line="600" w:lineRule="exact"/>
        <w:ind w:firstLine="660"/>
        <w:rPr>
          <w:rFonts w:ascii="宋体" w:hAnsi="宋体" w:cs="宋体"/>
          <w:color w:val="000000"/>
          <w:kern w:val="0"/>
          <w:sz w:val="22"/>
          <w:szCs w:val="22"/>
        </w:rPr>
      </w:pPr>
    </w:p>
    <w:p w:rsidR="005B6DF3" w:rsidRDefault="00720AD3">
      <w:pPr>
        <w:spacing w:line="600" w:lineRule="exact"/>
        <w:ind w:firstLine="66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淮滨县教育体育局</w:t>
      </w:r>
    </w:p>
    <w:p w:rsidR="005B6DF3" w:rsidRDefault="00720AD3">
      <w:pPr>
        <w:spacing w:line="600" w:lineRule="exact"/>
        <w:ind w:firstLine="66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平桥区教育体育局</w:t>
      </w:r>
    </w:p>
    <w:p w:rsidR="005B6DF3" w:rsidRDefault="00720AD3" w:rsidP="00857A70">
      <w:pPr>
        <w:spacing w:line="600" w:lineRule="exact"/>
        <w:ind w:firstLineChars="1113" w:firstLine="3562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息县教育体育局</w:t>
      </w:r>
    </w:p>
    <w:p w:rsidR="005B6DF3" w:rsidRDefault="00720AD3">
      <w:pPr>
        <w:spacing w:line="600" w:lineRule="exact"/>
        <w:ind w:firstLine="66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新县体育运动中心</w:t>
      </w:r>
    </w:p>
    <w:p w:rsidR="005B6DF3" w:rsidRDefault="00720AD3">
      <w:pPr>
        <w:spacing w:line="600" w:lineRule="exact"/>
        <w:ind w:firstLine="66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罗山县教育体育局</w:t>
      </w:r>
    </w:p>
    <w:p w:rsidR="005B6DF3" w:rsidRDefault="005B6DF3">
      <w:pPr>
        <w:spacing w:line="600" w:lineRule="exact"/>
        <w:ind w:firstLine="66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720AD3">
      <w:pPr>
        <w:spacing w:line="60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附件2</w:t>
      </w:r>
    </w:p>
    <w:p w:rsidR="005B6DF3" w:rsidRDefault="005B6DF3">
      <w:pPr>
        <w:pStyle w:val="a0"/>
      </w:pPr>
    </w:p>
    <w:p w:rsidR="005B6DF3" w:rsidRDefault="00720AD3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2020年度信阳市优秀体育传统项目学校</w:t>
      </w:r>
    </w:p>
    <w:p w:rsidR="005B6DF3" w:rsidRDefault="005B6DF3">
      <w:pPr>
        <w:spacing w:line="600" w:lineRule="exact"/>
        <w:ind w:firstLineChars="300" w:firstLine="66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</w:p>
    <w:p w:rsidR="005B6DF3" w:rsidRDefault="00720AD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信阳市羊山中学            淮滨县实验学校</w:t>
      </w:r>
    </w:p>
    <w:p w:rsidR="005B6DF3" w:rsidRDefault="00720AD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新县第三初级中学          息县第三初级中学</w:t>
      </w:r>
    </w:p>
    <w:p w:rsidR="005B6DF3" w:rsidRDefault="00720AD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新县箭河厂乡初级中学      光山县慧泉中学</w:t>
      </w:r>
    </w:p>
    <w:p w:rsidR="005B6DF3" w:rsidRDefault="00720AD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平桥区第一小学            淮滨县城关镇第一小学</w:t>
      </w:r>
    </w:p>
    <w:p w:rsidR="005B6DF3" w:rsidRDefault="00720AD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淮滨县实验小学            平桥区第二小学</w:t>
      </w:r>
    </w:p>
    <w:p w:rsidR="005B6DF3" w:rsidRDefault="00720AD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息县第九小学              羊山新区第十一小学</w:t>
      </w:r>
    </w:p>
    <w:p w:rsidR="005B6DF3" w:rsidRDefault="00720AD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信阳市第十三小学          </w:t>
      </w:r>
    </w:p>
    <w:p w:rsidR="005B6DF3" w:rsidRDefault="005B6DF3">
      <w:pPr>
        <w:spacing w:line="600" w:lineRule="exact"/>
        <w:ind w:firstLine="66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spacing w:line="600" w:lineRule="exact"/>
        <w:ind w:firstLine="66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spacing w:line="600" w:lineRule="exact"/>
        <w:ind w:firstLine="66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32"/>
          <w:szCs w:val="32"/>
        </w:rPr>
      </w:pPr>
    </w:p>
    <w:p w:rsidR="005B6DF3" w:rsidRDefault="00720AD3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5B6DF3" w:rsidRDefault="00720AD3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2020年度信阳市青少年体育先进工作者</w:t>
      </w:r>
    </w:p>
    <w:p w:rsidR="005B6DF3" w:rsidRDefault="00720AD3">
      <w:pPr>
        <w:spacing w:line="600" w:lineRule="exact"/>
        <w:jc w:val="center"/>
        <w:rPr>
          <w:rFonts w:ascii="方正楷体_GBK" w:eastAsia="方正楷体_GBK" w:hAnsi="方正楷体_GBK" w:cs="方正楷体_GBK"/>
          <w:b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/>
          <w:sz w:val="28"/>
          <w:szCs w:val="28"/>
        </w:rPr>
        <w:t>（共62人）</w:t>
      </w:r>
    </w:p>
    <w:tbl>
      <w:tblPr>
        <w:tblW w:w="9339" w:type="dxa"/>
        <w:tblInd w:w="-138" w:type="dxa"/>
        <w:tblLook w:val="04A0" w:firstRow="1" w:lastRow="0" w:firstColumn="1" w:lastColumn="0" w:noHBand="0" w:noVBand="1"/>
      </w:tblPr>
      <w:tblGrid>
        <w:gridCol w:w="1273"/>
        <w:gridCol w:w="3622"/>
        <w:gridCol w:w="1271"/>
        <w:gridCol w:w="3173"/>
      </w:tblGrid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ind w:firstLineChars="200" w:firstLine="562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ind w:firstLineChars="200" w:firstLine="562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  位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陈贵文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信阳市体育中学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黄杰忠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淮滨县实验学校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朱虹懿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信阳市体育中学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方  园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淮滨县实验小学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  毅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信阳市第一实验小学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黄庆丽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淮滨县城关一小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潘  宇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信阳市羊山中学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郑红梅 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淮滨县台头中学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崔  静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浉河区业余体校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崔丽君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淮滨县城关二小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  帆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信阳市第十三小学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周家驿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淮滨高级中学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高学军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信阳市第十中学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何  海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淮滨县滨湖中心校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汤玉鑫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信阳市第一高级中学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雷传胜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潢川县第三中学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  鑫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信阳市第一高级中学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张之涛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潢川县启明中学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苏道华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浉河区第一小学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付大勇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潢川付店中心校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姜  木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平桥区业余体校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程泽江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潢川传流店中心校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张光军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平桥外国语中学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黄  铎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潢川县仁和中学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杨安辉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信阳市第五初级中学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马  越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息县体育中心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邵  丽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信阳市第六高级中学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吴梦茹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息县第九小学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丁振静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平桥区第二小学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张本军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息县第九小学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姜  水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平桥区第一小学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宋小克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息县第三初级中学</w:t>
            </w:r>
          </w:p>
        </w:tc>
      </w:tr>
      <w:tr w:rsidR="005B6DF3">
        <w:trPr>
          <w:trHeight w:val="90"/>
        </w:trPr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孙  箴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平桥区甘岸中心学校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耿  帅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spacing w:line="58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息县第一高级中学</w:t>
            </w:r>
          </w:p>
        </w:tc>
      </w:tr>
    </w:tbl>
    <w:p w:rsidR="005B6DF3" w:rsidRDefault="005B6DF3">
      <w:pPr>
        <w:spacing w:line="600" w:lineRule="exact"/>
        <w:jc w:val="center"/>
        <w:rPr>
          <w:rFonts w:asciiTheme="majorEastAsia" w:eastAsiaTheme="majorEastAsia" w:hAnsiTheme="majorEastAsia" w:cs="方正小标宋_GBK"/>
          <w:b/>
          <w:bCs/>
          <w:sz w:val="28"/>
          <w:szCs w:val="28"/>
        </w:rPr>
      </w:pPr>
    </w:p>
    <w:tbl>
      <w:tblPr>
        <w:tblW w:w="8830" w:type="dxa"/>
        <w:jc w:val="center"/>
        <w:tblLook w:val="04A0" w:firstRow="1" w:lastRow="0" w:firstColumn="1" w:lastColumn="0" w:noHBand="0" w:noVBand="1"/>
      </w:tblPr>
      <w:tblGrid>
        <w:gridCol w:w="1266"/>
        <w:gridCol w:w="3119"/>
        <w:gridCol w:w="1265"/>
        <w:gridCol w:w="3180"/>
      </w:tblGrid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ind w:firstLineChars="300" w:firstLine="843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ind w:firstLineChars="200" w:firstLine="562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单  位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任  龙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息县第八小学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吴继雷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光山县实验小学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  政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息县第一高级中学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周林星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光山县第三完全小学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胡  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罗山县龙山初级中学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曹坤坤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光山县第三完全小学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赵斐然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罗山县第一中学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汪年海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光山县司马光中学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严勇军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罗山县南街小学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管  启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光山县慧泉中学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李天柱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罗山县第一实验小学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代  波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光山县慧泉中学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尤仕娟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罗山县第二实验小学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张龙强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商城体育运动中心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徐大朋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罗山县竹竿镇中心校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汪  泓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商城上石桥中心小学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侯卫新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新县体育运动中心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饶志刚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商城县第二小学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胡孝龙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新县教育局体卫艺股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肖佳佳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商城县第二初级中学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闫继清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新县宏桥小学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刘彦玲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商城县思源实验学校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吴金鑫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新县箭河厂初级中学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唐灵杰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商城县高级中学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胡铭章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新县第三初级中学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王宏涛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羊山新区第十一小学</w:t>
            </w:r>
          </w:p>
        </w:tc>
      </w:tr>
      <w:tr w:rsidR="005B6DF3">
        <w:trPr>
          <w:trHeight w:val="405"/>
          <w:jc w:val="center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张忠生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光山县实验小学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蒋明洋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6DF3" w:rsidRDefault="00720AD3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羊山外国语中学</w:t>
            </w:r>
          </w:p>
        </w:tc>
      </w:tr>
    </w:tbl>
    <w:p w:rsidR="005B6DF3" w:rsidRDefault="005B6DF3">
      <w:pPr>
        <w:pStyle w:val="a0"/>
        <w:rPr>
          <w:rFonts w:asciiTheme="majorEastAsia" w:eastAsiaTheme="majorEastAsia" w:hAnsiTheme="majorEastAsia" w:cs="方正小标宋_GBK"/>
          <w:bCs/>
          <w:sz w:val="28"/>
          <w:szCs w:val="28"/>
        </w:rPr>
      </w:pPr>
    </w:p>
    <w:p w:rsidR="005B6DF3" w:rsidRDefault="00720AD3">
      <w:pPr>
        <w:pStyle w:val="a0"/>
        <w:spacing w:after="0" w:line="580" w:lineRule="exact"/>
        <w:jc w:val="center"/>
        <w:rPr>
          <w:rFonts w:ascii="方正小标宋_GBK" w:eastAsia="方正小标宋_GBK" w:hAnsi="方正小标宋_GBK" w:cs="方正小标宋_GBK"/>
          <w:bCs/>
          <w:color w:val="000000"/>
          <w:spacing w:val="6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pacing w:val="68"/>
          <w:sz w:val="44"/>
          <w:szCs w:val="44"/>
        </w:rPr>
        <w:t>优秀裁判员</w:t>
      </w:r>
    </w:p>
    <w:p w:rsidR="005B6DF3" w:rsidRDefault="00720AD3">
      <w:pPr>
        <w:pStyle w:val="a0"/>
        <w:spacing w:after="0" w:line="580" w:lineRule="exact"/>
        <w:jc w:val="center"/>
        <w:rPr>
          <w:rFonts w:ascii="方正楷体_GBK" w:eastAsia="方正楷体_GBK" w:hAnsi="方正楷体_GBK" w:cs="方正楷体_GBK"/>
          <w:b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32"/>
          <w:szCs w:val="32"/>
        </w:rPr>
        <w:t>（7人）</w:t>
      </w:r>
    </w:p>
    <w:p w:rsidR="005B6DF3" w:rsidRDefault="00720AD3">
      <w:pPr>
        <w:pStyle w:val="a0"/>
        <w:spacing w:after="0" w:line="580" w:lineRule="exact"/>
        <w:ind w:firstLine="642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柴九昌    刘  波    王  贺    肖  爽    李勇锋   </w:t>
      </w:r>
    </w:p>
    <w:p w:rsidR="005B6DF3" w:rsidRDefault="00720AD3">
      <w:pPr>
        <w:pStyle w:val="a0"/>
        <w:spacing w:after="0" w:line="580" w:lineRule="exact"/>
        <w:ind w:firstLine="642"/>
        <w:rPr>
          <w:rFonts w:asciiTheme="majorEastAsia" w:eastAsiaTheme="majorEastAsia" w:hAnsiTheme="majorEastAsia" w:cs="方正小标宋_GBK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陈冬冬    何泽宇</w:t>
      </w:r>
    </w:p>
    <w:sectPr w:rsidR="005B6DF3">
      <w:footerReference w:type="default" r:id="rId8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8B" w:rsidRDefault="00E1638B">
      <w:r>
        <w:separator/>
      </w:r>
    </w:p>
  </w:endnote>
  <w:endnote w:type="continuationSeparator" w:id="0">
    <w:p w:rsidR="00E1638B" w:rsidRDefault="00E1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DF3" w:rsidRDefault="00857A7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DF3" w:rsidRDefault="00720AD3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38B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75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" filled="f" stroked="f">
              <v:textbox style="mso-fit-shape-to-text:t" inset="0,0,0,0">
                <w:txbxContent>
                  <w:p w:rsidR="005B6DF3" w:rsidRDefault="00720AD3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1638B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8B" w:rsidRDefault="00E1638B">
      <w:r>
        <w:separator/>
      </w:r>
    </w:p>
  </w:footnote>
  <w:footnote w:type="continuationSeparator" w:id="0">
    <w:p w:rsidR="00E1638B" w:rsidRDefault="00E1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77"/>
    <w:rsid w:val="BEF7AB57"/>
    <w:rsid w:val="D7EF91B2"/>
    <w:rsid w:val="DBFF77FB"/>
    <w:rsid w:val="F7FFBF4C"/>
    <w:rsid w:val="FAFFA14C"/>
    <w:rsid w:val="00171F5D"/>
    <w:rsid w:val="00192813"/>
    <w:rsid w:val="001B71AA"/>
    <w:rsid w:val="001C1F63"/>
    <w:rsid w:val="002B03B2"/>
    <w:rsid w:val="002D3AB4"/>
    <w:rsid w:val="002F42B8"/>
    <w:rsid w:val="00307B21"/>
    <w:rsid w:val="00321E39"/>
    <w:rsid w:val="003659C9"/>
    <w:rsid w:val="00382F32"/>
    <w:rsid w:val="003B2EAA"/>
    <w:rsid w:val="0041303A"/>
    <w:rsid w:val="00414635"/>
    <w:rsid w:val="00430593"/>
    <w:rsid w:val="00484255"/>
    <w:rsid w:val="004E2571"/>
    <w:rsid w:val="0051452B"/>
    <w:rsid w:val="005B6DF3"/>
    <w:rsid w:val="006530D4"/>
    <w:rsid w:val="006A1BBF"/>
    <w:rsid w:val="006A3B72"/>
    <w:rsid w:val="006C651A"/>
    <w:rsid w:val="006D01A2"/>
    <w:rsid w:val="00711442"/>
    <w:rsid w:val="00717469"/>
    <w:rsid w:val="00720AD3"/>
    <w:rsid w:val="007B634B"/>
    <w:rsid w:val="00847DEA"/>
    <w:rsid w:val="00857A70"/>
    <w:rsid w:val="00897FD9"/>
    <w:rsid w:val="008A4864"/>
    <w:rsid w:val="00932260"/>
    <w:rsid w:val="009509D8"/>
    <w:rsid w:val="00961EBF"/>
    <w:rsid w:val="00AB2852"/>
    <w:rsid w:val="00AD6E50"/>
    <w:rsid w:val="00BD5277"/>
    <w:rsid w:val="00D428D0"/>
    <w:rsid w:val="00E1200C"/>
    <w:rsid w:val="00E1638B"/>
    <w:rsid w:val="00E66C29"/>
    <w:rsid w:val="00F76F5C"/>
    <w:rsid w:val="00FB6F90"/>
    <w:rsid w:val="00FC4565"/>
    <w:rsid w:val="3DFE8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-3">
    <w:name w:val="Light List Accent 3"/>
    <w:basedOn w:val="a2"/>
    <w:uiPriority w:val="61"/>
    <w:qFormat/>
    <w:rPr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basedOn w:val="a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1"/>
    <w:qFormat/>
  </w:style>
  <w:style w:type="character" w:customStyle="1" w:styleId="Char">
    <w:name w:val="日期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 w:qFormat="1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-3">
    <w:name w:val="Light List Accent 3"/>
    <w:basedOn w:val="a2"/>
    <w:uiPriority w:val="61"/>
    <w:qFormat/>
    <w:rPr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fontstyle01">
    <w:name w:val="fontstyle01"/>
    <w:basedOn w:val="a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1"/>
    <w:qFormat/>
  </w:style>
  <w:style w:type="character" w:customStyle="1" w:styleId="Char">
    <w:name w:val="日期 Char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2</cp:revision>
  <cp:lastPrinted>2021-05-18T09:03:00Z</cp:lastPrinted>
  <dcterms:created xsi:type="dcterms:W3CDTF">2024-08-05T09:24:00Z</dcterms:created>
  <dcterms:modified xsi:type="dcterms:W3CDTF">2024-08-05T09:24:00Z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