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-355" w:type="dxa"/>
        <w:tblLayout w:type="fixed"/>
        <w:tblLook w:val="04A0" w:firstRow="1" w:lastRow="0" w:firstColumn="1" w:lastColumn="0" w:noHBand="0" w:noVBand="1"/>
      </w:tblPr>
      <w:tblGrid>
        <w:gridCol w:w="715"/>
        <w:gridCol w:w="3695"/>
        <w:gridCol w:w="976"/>
        <w:gridCol w:w="3503"/>
        <w:gridCol w:w="1211"/>
      </w:tblGrid>
      <w:tr w:rsidR="00881E42">
        <w:trPr>
          <w:trHeight w:val="1515"/>
        </w:trPr>
        <w:tc>
          <w:tcPr>
            <w:tcW w:w="10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700" w:lineRule="exact"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附  件</w:t>
            </w:r>
          </w:p>
          <w:p w:rsidR="00881E42" w:rsidRDefault="00633CCE">
            <w:pPr>
              <w:widowControl/>
              <w:spacing w:line="700" w:lineRule="exact"/>
              <w:ind w:firstLineChars="100" w:firstLine="360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信阳市2021年度中小学教师教育工作征文评选获奖名单</w:t>
            </w:r>
          </w:p>
        </w:tc>
      </w:tr>
      <w:tr w:rsidR="00881E42">
        <w:trPr>
          <w:trHeight w:val="61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征文题目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获奖等级</w:t>
            </w:r>
          </w:p>
        </w:tc>
      </w:tr>
      <w:tr w:rsidR="00881E42">
        <w:trPr>
          <w:trHeight w:val="42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一直都在被梦想照亮的地方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朱小四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新县首府实验学校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w w:val="95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w w:val="95"/>
                <w:kern w:val="0"/>
                <w:sz w:val="22"/>
                <w:lang w:bidi="ar"/>
              </w:rPr>
              <w:t>专注专业成就初心 凝心聚力共谋发展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 雪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华中师范大学附属息县高级中学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以慈悲之心立德树人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宋菲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潢川双柳一小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881E42">
        <w:trPr>
          <w:trHeight w:val="9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奉献教育，享受幸福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曹作凤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光山县槐店中学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民以食为天，育以幼为本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李芳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信阳市人民政府机关幼儿园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种菜的教育思考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彭颖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新县啟福小学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咬定青山不放松，立根就在教学中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 慧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平桥区第三小学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从兴趣入手学儿歌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杨晓雪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羊山新区幼儿园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坚守初心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常静雯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浉河区柳林乡中心学校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浅谈课堂教学目标的设计与达成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卢广林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河南省信阳市第六职业高级中学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让爱融入教育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熊华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信阳市人民政府机关幼儿园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怎样培养小学生数学阅读能力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王建湘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信阳市第三实验小学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881E42">
        <w:trPr>
          <w:trHeight w:val="87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新课程理念下高中数学课堂设问情境创设策略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梅世亮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罗山县周党高中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浅谈薄弱班级的转化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石敬宇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罗山县第三实验小学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三尺讲台叙事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岳继敏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息县龙湖中学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w w:val="95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w w:val="95"/>
                <w:kern w:val="0"/>
                <w:sz w:val="22"/>
                <w:lang w:bidi="ar"/>
              </w:rPr>
              <w:t>聚焦学生核心素养，引领学生走向幸福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罗磊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罗山县第一中学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w w:val="95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w w:val="95"/>
                <w:kern w:val="0"/>
                <w:sz w:val="22"/>
                <w:lang w:bidi="ar"/>
              </w:rPr>
              <w:t>给一份宽容•留一份尊重•多一份理解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李新学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信阳市息县第十一小学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向“课堂意外”要“正果”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方芳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罗山县子路初级中学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881E42">
        <w:trPr>
          <w:trHeight w:val="87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浅谈小学数学课堂教学中师生互动的重要性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周萍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鸡公山管理区李家寨镇中心小学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中小学课堂提质增效的几点思考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石琳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w w:val="95"/>
                <w:kern w:val="0"/>
                <w:sz w:val="22"/>
                <w:lang w:bidi="ar"/>
              </w:rPr>
              <w:t>鸡公山管理区李家寨镇武胜关小学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从听课想到的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张慧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罗山县子路初级中学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说服自己继续爱你们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胡静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信阳市第三实验高中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以德育担使命，以爱育铸辉煌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胡圆圆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信阳市十三小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放飞学生的隐形翅膀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王影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淮滨县实验小学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小学语文有效性课堂教学策略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杜文静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鸡公山管理区李家寨镇新店小学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艰辛与快乐并存压力与收获同在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高小倩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新县箭厂河乡中心学校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70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浅谈如何提高中学段小学生的计算能力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刘子愿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上天梯管理区上天梯小学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春风化雨 润物无声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王伟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浉河区双井乡中心学校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假如我是那个他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左芳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羊山新区南京路小学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园本实践显特色，依食而育促成长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华晓慧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羊山新区幼儿园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成长的智慧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董余兰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平桥区第二小学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坚守初心 梦达彼岸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夏岩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平桥区第一小学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浅谈教育共识的作用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翁玉琳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浉河中学湖东分校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习惯培养有方法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丁志梅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信阳市三小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62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w w:val="95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5"/>
                <w:kern w:val="0"/>
                <w:sz w:val="22"/>
                <w:lang w:bidi="ar"/>
              </w:rPr>
              <w:t>拓展志愿服务渠道，合力打造课后乐园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宋强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浉河区琵琶山中学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77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w w:val="95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多文本阅读中教师的引与学生的读和写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廖诗雨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南湾湖风景区中学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49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w w:val="95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5"/>
                <w:kern w:val="0"/>
                <w:sz w:val="22"/>
                <w:lang w:bidi="ar"/>
              </w:rPr>
              <w:t>小学古诗文阅读教学中的意境和方法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汤红霞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上天梯管理区上天梯小学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师爱是法宝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高源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鸡公山管理区李家寨镇中心小学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岁月深处文字香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阚月玉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平桥区信钢学校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学习正当时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周天歌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羊山外国语小学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追寻诗与远方的旅程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张贻俊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商城县苏仙石乡中心学校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守住心中的那一方净土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方文萍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商城县李集乡李集中学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化作春泥更护花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  阳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息县第十一小学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践行师德，情育桃李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黄尊瑞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潢川县双柳树镇中心学校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收获满满的师院研修之旅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刘艳丽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新县箭厂河乡中心学校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成长，就是被“唤醒”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李称心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新县福和希望小学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英语教学，兴趣为先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  程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息县第十一小学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87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浅谈小学高年级学生数学审题能力的培养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卢先菊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信阳市三小正商分校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小学班主任工作经验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陈文玲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信阳市胜利路学校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春风化雨育桃李 点滴之间见初心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  瑞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信阳市五高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扬起课改的风帆，此生无悔育人路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商城县丰集高中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坚守的幸福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黄文敏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息县教育体育局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如何努力营造一个温馨的班级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甘志文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罗山县莽张高中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面包和牛奶带来的“幸运”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  艳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新县光彩实验学校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用平凡演绎精彩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邢  倩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新县苏河中学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做一个让学生倍感幸福的老师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余朝霞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商城县余集中心校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讲台有你的一半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符黎明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羊山新区仓房小学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献身教育，无悔今生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郭先进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商城县余集一中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甘于平凡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宁晶晶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平桥区明港镇第一小学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8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“差点教育”让每一名留守儿童成为最好自己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  英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上天梯非金属矿管理区初级中学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爱是一瓶有魔法的香水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郭玉红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淮滨县实验小学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初中化学课堂的情境创设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王生钰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浉河区东双河镇中心学校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三尺讲台 一生幸福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张秋萍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光山县第二初级中学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我的课题研究之路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张亚丽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信阳市第三实验高中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培养兴趣也要培养责任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杨莉莉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息县第二初级中学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“四策略”让班主任工作出彩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黄静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罗山县第一实验小学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学会学习--做学习的主人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邓艳丽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淮滨县实验学校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87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初中数学教学中实施自主学习的策略及效果探究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刘金凤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5"/>
                <w:kern w:val="0"/>
                <w:sz w:val="22"/>
                <w:lang w:bidi="ar"/>
              </w:rPr>
              <w:t>上天梯非金属矿管理区初级中学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多文本阅读之古诗题目鉴赏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喻丽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信阳大别山高中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87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课题研究之“小学生作文微训练策略研究”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吴莹莹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淮滨县实验小学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女本柔弱 为师则刚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胡宝玉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新县千斤高中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且听风吟 静待花开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吴亚兰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潢川官渡中学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用爱点亮孩子的心灵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  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潢川县谈店乡小吕店中心小学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心理健康重于泰山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熊海莉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光山县泼陂河镇完全小学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62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做一位研究学生的数学教师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杨真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5"/>
                <w:kern w:val="0"/>
                <w:sz w:val="22"/>
                <w:lang w:bidi="ar"/>
              </w:rPr>
              <w:t>鸡公山管理区李家寨镇台子畈小学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一张贺卡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熊小丽</w:t>
            </w: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潢川一小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师德师风建设的必要性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张梅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鸡公山管理区李家寨镇黄湾小学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87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浅谈生活化视角下小学数学德育教学方法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王婷婷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w w:val="95"/>
                <w:kern w:val="0"/>
                <w:sz w:val="22"/>
                <w:lang w:bidi="ar"/>
              </w:rPr>
              <w:t>鸡公山管理区李家寨镇谢桥小学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做一名有情怀的教师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张玲玲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潢川县官渡中学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学生若只如初见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郭甜甜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光山县第二完全小学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让“悦读”润泽出彩童年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孙淑蓉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羊山新区仓房小学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心路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张自东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平桥区外国语小学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因为有你，芬芳不已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王淼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羊山新区第三小学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行走在教育的路上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刘娟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平桥区第一小学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春风化雨铸诗魂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杨安辉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信阳市五中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只有出发，才能拥有无法预约的精彩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李雪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羊山外国语小学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潜心问道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范莉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光山县南向店完小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让青春在村小闪光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邹兰兰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南向店乡天灯小学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学习新课标有感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游卫英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新县新星小学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用爱守护最好的“遇见”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李秋玲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息县龙湖中学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做最好的师者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晏建文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光山县三高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用心诠释爱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牛亚茹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息县第四幼儿园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《月光曲》一文的设计思路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谢晓玉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羊山新区第三小学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教育随笔之爱的魔法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和弦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息县第十一小学北校区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平凡中的不平凡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黄萍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息县第二初级中学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培养兴趣 快乐学习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徐书焕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信阳市第一实验小学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春风化雨 润物无声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董彩虹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信阳大别山高中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随她吧，她喜欢就好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 莉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光山县幼儿教育中心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5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寻师杏坛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冯晓婷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潢川三小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  <w:tr w:rsidR="00881E42">
        <w:trPr>
          <w:trHeight w:val="56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“糊涂蛋老师”和“好老师”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张永莉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淮滨县思源实验学校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1E42" w:rsidRDefault="00633CCE">
            <w:pPr>
              <w:widowControl/>
              <w:spacing w:line="5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</w:tr>
    </w:tbl>
    <w:p w:rsidR="00881E42" w:rsidRDefault="00881E42">
      <w:pPr>
        <w:pStyle w:val="a0"/>
        <w:spacing w:after="0" w:line="500" w:lineRule="exact"/>
      </w:pPr>
    </w:p>
    <w:sectPr w:rsidR="00881E42">
      <w:footerReference w:type="default" r:id="rId8"/>
      <w:pgSz w:w="11906" w:h="16838"/>
      <w:pgMar w:top="2041" w:right="1417" w:bottom="1871" w:left="1474" w:header="153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FE1" w:rsidRDefault="009B0FE1">
      <w:r>
        <w:separator/>
      </w:r>
    </w:p>
  </w:endnote>
  <w:endnote w:type="continuationSeparator" w:id="0">
    <w:p w:rsidR="009B0FE1" w:rsidRDefault="009B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42" w:rsidRDefault="00633CC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5D81BB" wp14:editId="4446BEB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1E42" w:rsidRDefault="00633CCE">
                          <w:pPr>
                            <w:pStyle w:val="a4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B0FE1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881E42" w:rsidRDefault="00633CCE">
                    <w:pPr>
                      <w:pStyle w:val="a4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9B0FE1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FE1" w:rsidRDefault="009B0FE1">
      <w:r>
        <w:separator/>
      </w:r>
    </w:p>
  </w:footnote>
  <w:footnote w:type="continuationSeparator" w:id="0">
    <w:p w:rsidR="009B0FE1" w:rsidRDefault="009B0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42"/>
    <w:rsid w:val="DFDF3C7D"/>
    <w:rsid w:val="DFFD4408"/>
    <w:rsid w:val="EBF796F7"/>
    <w:rsid w:val="F1FFB9DB"/>
    <w:rsid w:val="F3A66380"/>
    <w:rsid w:val="FBFF728F"/>
    <w:rsid w:val="FEFFCAB2"/>
    <w:rsid w:val="FF7FC36E"/>
    <w:rsid w:val="00016C24"/>
    <w:rsid w:val="00633CCE"/>
    <w:rsid w:val="00881E42"/>
    <w:rsid w:val="009B0FE1"/>
    <w:rsid w:val="00AC042B"/>
    <w:rsid w:val="070A3647"/>
    <w:rsid w:val="32764B0B"/>
    <w:rsid w:val="34F83F8B"/>
    <w:rsid w:val="39166A7E"/>
    <w:rsid w:val="3B807E0A"/>
    <w:rsid w:val="3C2BC25F"/>
    <w:rsid w:val="3EBBE849"/>
    <w:rsid w:val="3FFBAED3"/>
    <w:rsid w:val="3FFDC7DF"/>
    <w:rsid w:val="4C9D4856"/>
    <w:rsid w:val="4DC52FD4"/>
    <w:rsid w:val="5A4F4DA1"/>
    <w:rsid w:val="5C8068D3"/>
    <w:rsid w:val="62650FCB"/>
    <w:rsid w:val="6773C370"/>
    <w:rsid w:val="685B51FE"/>
    <w:rsid w:val="73EE40E4"/>
    <w:rsid w:val="76DB07CD"/>
    <w:rsid w:val="77431E15"/>
    <w:rsid w:val="78A24C10"/>
    <w:rsid w:val="7EAE67FB"/>
    <w:rsid w:val="7F2C20BD"/>
    <w:rsid w:val="7F5F6965"/>
    <w:rsid w:val="7FBF7273"/>
    <w:rsid w:val="7FF8D037"/>
    <w:rsid w:val="7FF946EC"/>
    <w:rsid w:val="AD7F4D53"/>
    <w:rsid w:val="AF7FD9A0"/>
    <w:rsid w:val="BF7B34A5"/>
    <w:rsid w:val="D5B7F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2841</Characters>
  <Application>Microsoft Office Word</Application>
  <DocSecurity>0</DocSecurity>
  <Lines>23</Lines>
  <Paragraphs>6</Paragraphs>
  <ScaleCrop>false</ScaleCrop>
  <Company>P R C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2021-07-01T03:22:00Z</cp:lastPrinted>
  <dcterms:created xsi:type="dcterms:W3CDTF">2024-08-02T09:40:00Z</dcterms:created>
  <dcterms:modified xsi:type="dcterms:W3CDTF">2024-08-02T09:40:00Z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4966C1ABD94440988FDBADDDB0FCFC9C</vt:lpwstr>
  </property>
</Properties>
</file>